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42C" w14:textId="09EA7750" w:rsidR="002944D6" w:rsidRPr="002944D6" w:rsidRDefault="00313A75" w:rsidP="00313A75">
      <w:pPr>
        <w:rPr>
          <w:b/>
          <w:bCs/>
        </w:rPr>
      </w:pPr>
      <w:r w:rsidRPr="002944D6">
        <w:rPr>
          <w:b/>
          <w:bCs/>
        </w:rPr>
        <w:t>Betaalinstructie voor Actie Kerkbalans</w:t>
      </w:r>
    </w:p>
    <w:p w14:paraId="37A30928" w14:textId="77777777" w:rsidR="002944D6" w:rsidRDefault="002944D6" w:rsidP="00313A75"/>
    <w:p w14:paraId="023EFC0D" w14:textId="66F17E02" w:rsidR="00313A75" w:rsidRDefault="00313A75" w:rsidP="00313A75">
      <w:r>
        <w:t xml:space="preserve">Kerkleden kunnen hun bijdrage voor Actie Kerkbalans 2024 op verschillende manieren overmaken. Stuur een duidelijke betaalinstructie mee zodat kerkleden weten </w:t>
      </w:r>
      <w:r w:rsidR="002944D6">
        <w:t>wat hun betaalopties zijn en hoe ze de betaling moeten doen</w:t>
      </w:r>
      <w:r>
        <w:t>. We zetten een aantal voorbeelden op een rij. Kies hiervan de opties die u als parochie/gemeente wilt aanbieden en zet deze bijvoorbeeld in een kader onderaan de brief of mail waarmee u kerkleden in januari 2024 om een bijdrage vraagt.</w:t>
      </w:r>
    </w:p>
    <w:p w14:paraId="398342A5" w14:textId="77777777" w:rsidR="002944D6" w:rsidRDefault="002944D6" w:rsidP="00313A75"/>
    <w:p w14:paraId="57BFB699" w14:textId="3F454E42" w:rsidR="002944D6" w:rsidRDefault="002944D6" w:rsidP="00313A75">
      <w:r>
        <w:t xml:space="preserve">Biedt u een automatisch incasso als betaalmogelijkheid aan? </w:t>
      </w:r>
      <w:commentRangeStart w:id="0"/>
      <w:r>
        <w:t xml:space="preserve">Klik hier </w:t>
      </w:r>
      <w:commentRangeEnd w:id="0"/>
      <w:r>
        <w:rPr>
          <w:rStyle w:val="Verwijzingopmerking"/>
        </w:rPr>
        <w:commentReference w:id="0"/>
      </w:r>
      <w:r>
        <w:t xml:space="preserve">voor een voorbeeldformulier dat kerkleden kunnen invullen. Pas het formulier aan voor uw gemeente en </w:t>
      </w:r>
    </w:p>
    <w:p w14:paraId="6D1AAA71" w14:textId="77777777" w:rsidR="00313A75" w:rsidRDefault="00313A75" w:rsidP="00313A75"/>
    <w:p w14:paraId="144F6E78" w14:textId="77777777" w:rsidR="00313A75" w:rsidRDefault="00313A75" w:rsidP="00313A75"/>
    <w:p w14:paraId="2CF60760" w14:textId="67F89585" w:rsidR="00313A75" w:rsidRPr="002944D6" w:rsidRDefault="002944D6" w:rsidP="00313A75">
      <w:pPr>
        <w:rPr>
          <w:b/>
          <w:bCs/>
        </w:rPr>
      </w:pPr>
      <w:commentRangeStart w:id="1"/>
      <w:r>
        <w:rPr>
          <w:b/>
          <w:bCs/>
        </w:rPr>
        <w:t>BETAALINSTRUCTIE</w:t>
      </w:r>
      <w:commentRangeEnd w:id="1"/>
      <w:r>
        <w:rPr>
          <w:rStyle w:val="Verwijzingopmerking"/>
        </w:rPr>
        <w:commentReference w:id="1"/>
      </w:r>
    </w:p>
    <w:p w14:paraId="6263B267" w14:textId="77777777" w:rsidR="00313A75" w:rsidRDefault="00313A75" w:rsidP="00313A75"/>
    <w:p w14:paraId="3071F75E" w14:textId="6A2BB37E" w:rsidR="00313A75" w:rsidRDefault="00313A75" w:rsidP="00313A75">
      <w:r>
        <w:t>U kunt uw gift op de volgende manieren betalen:</w:t>
      </w:r>
    </w:p>
    <w:p w14:paraId="5B64AA5B" w14:textId="153AA79A" w:rsidR="00313A75" w:rsidRDefault="00313A75" w:rsidP="00313A75">
      <w:pPr>
        <w:pStyle w:val="Lijstalinea"/>
        <w:numPr>
          <w:ilvl w:val="0"/>
          <w:numId w:val="3"/>
        </w:numPr>
      </w:pPr>
      <w:r>
        <w:t xml:space="preserve">U scant </w:t>
      </w:r>
      <w:commentRangeStart w:id="2"/>
      <w:r w:rsidR="002944D6">
        <w:t>onderstaande</w:t>
      </w:r>
      <w:r>
        <w:t xml:space="preserve"> QR-code </w:t>
      </w:r>
      <w:commentRangeEnd w:id="2"/>
      <w:r w:rsidR="002944D6">
        <w:rPr>
          <w:rStyle w:val="Verwijzingopmerking"/>
        </w:rPr>
        <w:commentReference w:id="2"/>
      </w:r>
      <w:r>
        <w:t xml:space="preserve">met de mobiel-bankierenapp van uw bank en vult het bedrag in dat u wilt geven.  </w:t>
      </w:r>
      <w:r w:rsidR="002944D6" w:rsidRPr="002944D6">
        <w:rPr>
          <w:highlight w:val="yellow"/>
        </w:rPr>
        <w:t>&lt;invoegen juiste QR-code&gt;</w:t>
      </w:r>
      <w:r>
        <w:br/>
      </w:r>
    </w:p>
    <w:p w14:paraId="2B400E69" w14:textId="65E6EB8A" w:rsidR="00313A75" w:rsidRDefault="00313A75" w:rsidP="00313A75">
      <w:pPr>
        <w:pStyle w:val="Lijstalinea"/>
        <w:numPr>
          <w:ilvl w:val="0"/>
          <w:numId w:val="3"/>
        </w:numPr>
      </w:pPr>
      <w:r>
        <w:t xml:space="preserve">U neemt de gegevens hieronder over bij uw betaling. Dat kan via internetbankieren of mobiel bankieren. </w:t>
      </w:r>
      <w:r>
        <w:br/>
      </w:r>
      <w:r>
        <w:br/>
        <w:t xml:space="preserve">Bedrag:  </w:t>
      </w:r>
      <w:r>
        <w:tab/>
      </w:r>
      <w:r>
        <w:tab/>
        <w:t>zelf in te vullen</w:t>
      </w:r>
    </w:p>
    <w:p w14:paraId="26AE78E5" w14:textId="77777777" w:rsidR="00313A75" w:rsidRDefault="00313A75" w:rsidP="00313A75">
      <w:pPr>
        <w:pStyle w:val="Lijstalinea"/>
      </w:pPr>
      <w:r>
        <w:t>Naam ontvanger:</w:t>
      </w:r>
      <w:r>
        <w:tab/>
      </w:r>
      <w:r w:rsidRPr="00313A75">
        <w:rPr>
          <w:highlight w:val="yellow"/>
        </w:rPr>
        <w:t>&lt;naam parochie/gemeente&gt;</w:t>
      </w:r>
    </w:p>
    <w:p w14:paraId="7825FA08" w14:textId="77777777" w:rsidR="00313A75" w:rsidRDefault="00313A75" w:rsidP="00313A75">
      <w:pPr>
        <w:pStyle w:val="Lijstalinea"/>
      </w:pPr>
      <w:r>
        <w:t>Omschrijving:</w:t>
      </w:r>
      <w:r>
        <w:tab/>
      </w:r>
      <w:r>
        <w:tab/>
        <w:t>bijdrage Actie Kerkbalans 2024</w:t>
      </w:r>
    </w:p>
    <w:p w14:paraId="0D15963B" w14:textId="77777777" w:rsidR="00313A75" w:rsidRDefault="00313A75" w:rsidP="00313A75">
      <w:pPr>
        <w:pStyle w:val="Lijstalinea"/>
      </w:pPr>
      <w:r>
        <w:t>IBAN (ontvanger)</w:t>
      </w:r>
      <w:r>
        <w:tab/>
      </w:r>
      <w:r w:rsidRPr="00313A75">
        <w:rPr>
          <w:highlight w:val="yellow"/>
        </w:rPr>
        <w:t>&lt;IBAN parochie/gemeente&gt;</w:t>
      </w:r>
    </w:p>
    <w:p w14:paraId="0906A880" w14:textId="77777777" w:rsidR="00313A75" w:rsidRDefault="00313A75" w:rsidP="00313A75">
      <w:pPr>
        <w:pStyle w:val="Lijstalinea"/>
      </w:pPr>
    </w:p>
    <w:p w14:paraId="46677AA6" w14:textId="754819FD" w:rsidR="00313A75" w:rsidRDefault="00313A75" w:rsidP="00313A75">
      <w:pPr>
        <w:pStyle w:val="Lijstalinea"/>
        <w:numPr>
          <w:ilvl w:val="0"/>
          <w:numId w:val="3"/>
        </w:numPr>
      </w:pPr>
      <w:r>
        <w:t xml:space="preserve">U geeft toestemming voor een automatisch incasso. Dit kan door bijgaand formulier in te vullen. Het bedrag wordt vervolgens automatisch </w:t>
      </w:r>
      <w:r w:rsidR="002944D6">
        <w:t>van uw rekening afgeschreven</w:t>
      </w:r>
      <w:r>
        <w:t>, u hoeft</w:t>
      </w:r>
      <w:r w:rsidR="002944D6">
        <w:t xml:space="preserve"> zelf</w:t>
      </w:r>
      <w:r>
        <w:t xml:space="preserve"> geen geld over te maken. </w:t>
      </w:r>
      <w:r w:rsidR="002944D6">
        <w:br/>
      </w:r>
    </w:p>
    <w:p w14:paraId="33D277ED" w14:textId="00571E5A" w:rsidR="00313A75" w:rsidRDefault="00313A75" w:rsidP="00313A75">
      <w:pPr>
        <w:pStyle w:val="Lijstalinea"/>
        <w:numPr>
          <w:ilvl w:val="0"/>
          <w:numId w:val="3"/>
        </w:numPr>
      </w:pPr>
      <w:r>
        <w:t xml:space="preserve">U geeft via &lt;naam app&gt;, de app van onze parochie/gemeente. </w:t>
      </w:r>
      <w:r w:rsidRPr="002944D6">
        <w:rPr>
          <w:highlight w:val="yellow"/>
        </w:rPr>
        <w:t>&lt;Voeg eventueel kort toe hoe het kerklid dit kan doen</w:t>
      </w:r>
      <w:r w:rsidR="002944D6">
        <w:rPr>
          <w:highlight w:val="yellow"/>
        </w:rPr>
        <w:t>: Open de app, klik op…, ga naar …, etc.</w:t>
      </w:r>
      <w:r w:rsidRPr="002944D6">
        <w:rPr>
          <w:highlight w:val="yellow"/>
        </w:rPr>
        <w:t>&gt;</w:t>
      </w:r>
    </w:p>
    <w:p w14:paraId="2197CE17" w14:textId="718302F1" w:rsidR="00313A75" w:rsidRDefault="00313A75" w:rsidP="00313A75">
      <w:r>
        <w:br/>
      </w:r>
    </w:p>
    <w:p w14:paraId="76E249E6" w14:textId="77777777" w:rsidR="00313A75" w:rsidRPr="00313A75" w:rsidRDefault="00313A75" w:rsidP="00313A75"/>
    <w:sectPr w:rsidR="00313A75" w:rsidRPr="00313A75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en Drijfhout" w:date="2023-07-03T09:37:00Z" w:initials="CD">
    <w:p w14:paraId="0D57BA84" w14:textId="77777777" w:rsidR="002944D6" w:rsidRDefault="002944D6" w:rsidP="009370B9">
      <w:r>
        <w:rPr>
          <w:rStyle w:val="Verwijzingopmerking"/>
        </w:rPr>
        <w:annotationRef/>
      </w:r>
      <w:r>
        <w:rPr>
          <w:color w:val="000000"/>
          <w:sz w:val="20"/>
          <w:szCs w:val="20"/>
        </w:rPr>
        <w:t>Hier dan link naar het andere bestand: voorbeeldformulier automatisch incasso</w:t>
      </w:r>
    </w:p>
  </w:comment>
  <w:comment w:id="1" w:author="Carolien Drijfhout" w:date="2023-07-03T09:38:00Z" w:initials="CD">
    <w:p w14:paraId="468D0853" w14:textId="77777777" w:rsidR="00FC3A1E" w:rsidRDefault="002944D6" w:rsidP="00A94EF0">
      <w:r>
        <w:rPr>
          <w:rStyle w:val="Verwijzingopmerking"/>
        </w:rPr>
        <w:annotationRef/>
      </w:r>
      <w:r w:rsidR="00FC3A1E">
        <w:rPr>
          <w:sz w:val="20"/>
          <w:szCs w:val="20"/>
        </w:rPr>
        <w:t>Jasper, kan je dit een beetje opmaken zoals</w:t>
      </w:r>
      <w:hyperlink r:id="rId1" w:history="1">
        <w:r w:rsidR="00FC3A1E" w:rsidRPr="00A94EF0">
          <w:rPr>
            <w:rStyle w:val="Hyperlink"/>
            <w:sz w:val="20"/>
            <w:szCs w:val="20"/>
          </w:rPr>
          <w:t xml:space="preserve"> in dit voorbeeld</w:t>
        </w:r>
      </w:hyperlink>
      <w:r w:rsidR="00FC3A1E">
        <w:rPr>
          <w:sz w:val="20"/>
          <w:szCs w:val="20"/>
        </w:rPr>
        <w:t xml:space="preserve">? Zodat het duidelijk is dat kerkorganisatoren dit als kader onderaan hun brief/communicatie kunnen toevoegen? </w:t>
      </w:r>
    </w:p>
  </w:comment>
  <w:comment w:id="2" w:author="Carolien Drijfhout" w:date="2023-07-03T09:38:00Z" w:initials="CD">
    <w:p w14:paraId="33C75E1A" w14:textId="5CC2774D" w:rsidR="002944D6" w:rsidRDefault="002944D6" w:rsidP="00E92535">
      <w:r>
        <w:rPr>
          <w:rStyle w:val="Verwijzingopmerking"/>
        </w:rPr>
        <w:annotationRef/>
      </w:r>
      <w:r>
        <w:rPr>
          <w:color w:val="000000"/>
          <w:sz w:val="20"/>
          <w:szCs w:val="20"/>
        </w:rPr>
        <w:t>Jasper, fake QR-code toevoegen voor de duidelijkheid?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57BA84" w15:done="0"/>
  <w15:commentEx w15:paraId="468D0853" w15:done="0"/>
  <w15:commentEx w15:paraId="33C75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153E" w16cex:dateUtc="2023-07-03T07:37:00Z"/>
  <w16cex:commentExtensible w16cex:durableId="284D157D" w16cex:dateUtc="2023-07-03T07:38:00Z"/>
  <w16cex:commentExtensible w16cex:durableId="284D15A0" w16cex:dateUtc="2023-07-03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7BA84" w16cid:durableId="284D153E"/>
  <w16cid:commentId w16cid:paraId="468D0853" w16cid:durableId="284D157D"/>
  <w16cid:commentId w16cid:paraId="33C75E1A" w16cid:durableId="284D15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3F2"/>
    <w:multiLevelType w:val="hybridMultilevel"/>
    <w:tmpl w:val="A27C1D00"/>
    <w:lvl w:ilvl="0" w:tplc="F4BC558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B60"/>
    <w:multiLevelType w:val="hybridMultilevel"/>
    <w:tmpl w:val="2EDAD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6DB"/>
    <w:multiLevelType w:val="hybridMultilevel"/>
    <w:tmpl w:val="D5442F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42889">
    <w:abstractNumId w:val="1"/>
  </w:num>
  <w:num w:numId="2" w16cid:durableId="416481912">
    <w:abstractNumId w:val="2"/>
  </w:num>
  <w:num w:numId="3" w16cid:durableId="645428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en Drijfhout">
    <w15:presenceInfo w15:providerId="None" w15:userId="Carolien Drijfho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5"/>
    <w:rsid w:val="002944D6"/>
    <w:rsid w:val="00313A75"/>
    <w:rsid w:val="006867A0"/>
    <w:rsid w:val="008A5A3A"/>
    <w:rsid w:val="00910C5E"/>
    <w:rsid w:val="00914FA2"/>
    <w:rsid w:val="00D97D16"/>
    <w:rsid w:val="00E8584B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AEEE9"/>
  <w15:chartTrackingRefBased/>
  <w15:docId w15:val="{924F6DD0-8B6C-0046-882D-C9C47E1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3A7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3A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3A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3A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A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A7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C3A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ggouda.nl/content/uploads/2022/11/Betaalinstructies-drie-voorbeelden-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2023-07-03T07:24:00Z</dcterms:created>
  <dcterms:modified xsi:type="dcterms:W3CDTF">2023-07-03T07:48:00Z</dcterms:modified>
</cp:coreProperties>
</file>